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9D291" w14:textId="77777777" w:rsidR="00712F54" w:rsidRDefault="00F80904">
      <w:pPr>
        <w:pStyle w:val="Standard"/>
        <w:ind w:left="4942" w:firstLine="706"/>
        <w:rPr>
          <w:rFonts w:ascii="Arial" w:hAnsi="Arial" w:cs="Arial"/>
        </w:rPr>
      </w:pPr>
      <w:r>
        <w:rPr>
          <w:rFonts w:ascii="Arial" w:hAnsi="Arial" w:cs="Arial"/>
        </w:rPr>
        <w:t>Spett.le</w:t>
      </w:r>
    </w:p>
    <w:p w14:paraId="405FB6CE" w14:textId="77777777" w:rsidR="00712F54" w:rsidRDefault="00F80904">
      <w:pPr>
        <w:pStyle w:val="Standard"/>
        <w:ind w:left="4942" w:firstLine="706"/>
        <w:rPr>
          <w:rFonts w:ascii="Arial" w:hAnsi="Arial" w:cs="Arial"/>
        </w:rPr>
      </w:pPr>
      <w:r>
        <w:rPr>
          <w:rFonts w:ascii="Arial" w:hAnsi="Arial" w:cs="Arial"/>
        </w:rPr>
        <w:t>Collegio Geometri e Geometri Laureati</w:t>
      </w:r>
    </w:p>
    <w:p w14:paraId="32F4C42B" w14:textId="77777777" w:rsidR="00712F54" w:rsidRDefault="00F80904">
      <w:pPr>
        <w:pStyle w:val="Standard"/>
        <w:ind w:left="4942" w:firstLine="706"/>
        <w:rPr>
          <w:rFonts w:ascii="Arial" w:hAnsi="Arial" w:cs="Arial"/>
        </w:rPr>
      </w:pPr>
      <w:r>
        <w:rPr>
          <w:rFonts w:ascii="Arial" w:hAnsi="Arial" w:cs="Arial"/>
        </w:rPr>
        <w:t xml:space="preserve">di Bologna </w:t>
      </w:r>
    </w:p>
    <w:p w14:paraId="73167C76" w14:textId="77777777" w:rsidR="00712F54" w:rsidRDefault="00712F54">
      <w:pPr>
        <w:pStyle w:val="Standard"/>
        <w:rPr>
          <w:rFonts w:ascii="Arial" w:hAnsi="Arial" w:cs="Arial"/>
        </w:rPr>
      </w:pPr>
    </w:p>
    <w:p w14:paraId="40B1A8B6" w14:textId="77777777" w:rsidR="00712F54" w:rsidRDefault="00F80904">
      <w:pPr>
        <w:pStyle w:val="Standar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hyperlink r:id="rId7" w:history="1">
        <w:r w:rsidR="00AB0059" w:rsidRPr="0076371B">
          <w:rPr>
            <w:rStyle w:val="Collegamentoipertestuale"/>
            <w:rFonts w:ascii="Arial" w:hAnsi="Arial" w:cs="Arial"/>
          </w:rPr>
          <w:t>collegio.bologna@geopec.it</w:t>
        </w:r>
      </w:hyperlink>
    </w:p>
    <w:p w14:paraId="7AA2330B" w14:textId="77777777" w:rsidR="00AB0059" w:rsidRDefault="00AB0059">
      <w:pPr>
        <w:pStyle w:val="Standard"/>
        <w:rPr>
          <w:rFonts w:ascii="Arial" w:hAnsi="Arial" w:cs="Arial"/>
        </w:rPr>
      </w:pPr>
    </w:p>
    <w:p w14:paraId="3B8D2089" w14:textId="77777777" w:rsidR="00AB0059" w:rsidRDefault="00AB0059">
      <w:pPr>
        <w:pStyle w:val="Standard"/>
      </w:pPr>
    </w:p>
    <w:p w14:paraId="30260535" w14:textId="77777777" w:rsidR="00712F54" w:rsidRDefault="00712F54">
      <w:pPr>
        <w:pStyle w:val="Standard"/>
        <w:rPr>
          <w:rFonts w:ascii="Arial" w:hAnsi="Arial" w:cs="Arial"/>
        </w:rPr>
      </w:pPr>
    </w:p>
    <w:p w14:paraId="3DA28923" w14:textId="77777777" w:rsidR="00712F54" w:rsidRDefault="00712F54">
      <w:pPr>
        <w:pStyle w:val="Standard"/>
        <w:rPr>
          <w:rFonts w:ascii="Arial" w:hAnsi="Arial" w:cs="Arial"/>
        </w:rPr>
      </w:pPr>
    </w:p>
    <w:p w14:paraId="1F73D71D" w14:textId="77777777" w:rsidR="00712F54" w:rsidRDefault="00712F54">
      <w:pPr>
        <w:pStyle w:val="Standard"/>
        <w:rPr>
          <w:rFonts w:ascii="Arial" w:hAnsi="Arial" w:cs="Arial"/>
        </w:rPr>
      </w:pPr>
    </w:p>
    <w:p w14:paraId="3A102D61" w14:textId="77777777" w:rsidR="00712F54" w:rsidRDefault="00F80904">
      <w:pPr>
        <w:pStyle w:val="Standard"/>
        <w:spacing w:line="360" w:lineRule="auto"/>
        <w:jc w:val="both"/>
        <w:rPr>
          <w:rFonts w:ascii="Arial" w:hAnsi="Arial" w:cs="Arial"/>
        </w:rPr>
      </w:pPr>
      <w:r>
        <w:rPr>
          <w:rFonts w:ascii="Arial" w:hAnsi="Arial" w:cs="Arial"/>
        </w:rPr>
        <w:tab/>
        <w:t>Il sottoscritto __________________________________________________________ iscritto al Collegio Geometri e Geometri Laureati di Bologna col n° _____________________</w:t>
      </w:r>
    </w:p>
    <w:p w14:paraId="66BABE66" w14:textId="5394D634" w:rsidR="00C92999" w:rsidRPr="00C92999" w:rsidRDefault="00F80904" w:rsidP="00C92999">
      <w:pPr>
        <w:pStyle w:val="Standard"/>
        <w:spacing w:line="360" w:lineRule="auto"/>
        <w:jc w:val="both"/>
        <w:rPr>
          <w:rFonts w:ascii="Arial" w:hAnsi="Arial" w:cs="Arial"/>
        </w:rPr>
      </w:pPr>
      <w:r>
        <w:rPr>
          <w:rFonts w:ascii="Arial" w:hAnsi="Arial" w:cs="Arial"/>
        </w:rPr>
        <w:t xml:space="preserve">dichiara di </w:t>
      </w:r>
      <w:r w:rsidR="00C92999">
        <w:rPr>
          <w:rFonts w:ascii="Arial" w:hAnsi="Arial" w:cs="Arial"/>
        </w:rPr>
        <w:t xml:space="preserve">essere disponibile ad </w:t>
      </w:r>
      <w:r w:rsidR="00C92999" w:rsidRPr="00C92999">
        <w:rPr>
          <w:rFonts w:ascii="Arial" w:hAnsi="Arial" w:cs="Arial"/>
        </w:rPr>
        <w:t xml:space="preserve">accogliere Studenti universitari per lo svolgimento del Tirocinio Pratico Valutativo previsto dal piano didattico del Corso di Laurea in tecniche per l’edilizia ed il territorio di Alma Mater Studiorum Università di Bologna </w:t>
      </w:r>
    </w:p>
    <w:p w14:paraId="20EE8DF0" w14:textId="77777777" w:rsidR="00712F54" w:rsidRDefault="00712F54">
      <w:pPr>
        <w:pStyle w:val="Standard"/>
        <w:spacing w:line="360" w:lineRule="auto"/>
        <w:ind w:firstLine="142"/>
        <w:jc w:val="both"/>
        <w:rPr>
          <w:rFonts w:ascii="Arial" w:hAnsi="Arial" w:cs="Arial"/>
        </w:rPr>
      </w:pPr>
    </w:p>
    <w:p w14:paraId="7AC7F7E4" w14:textId="77777777" w:rsidR="00712F54" w:rsidRDefault="00F80904">
      <w:pPr>
        <w:pStyle w:val="Standard"/>
        <w:spacing w:line="360" w:lineRule="auto"/>
        <w:ind w:firstLine="142"/>
        <w:jc w:val="both"/>
        <w:rPr>
          <w:rFonts w:ascii="Arial" w:hAnsi="Arial" w:cs="Arial"/>
        </w:rPr>
      </w:pPr>
      <w:r>
        <w:rPr>
          <w:rFonts w:ascii="Arial" w:hAnsi="Arial" w:cs="Arial"/>
        </w:rPr>
        <w:t xml:space="preserve">A tal fine dichiara di: </w:t>
      </w:r>
    </w:p>
    <w:p w14:paraId="655B9DC5" w14:textId="77777777" w:rsidR="00C92999" w:rsidRPr="00DD141D" w:rsidRDefault="00C92999" w:rsidP="00C92999">
      <w:pPr>
        <w:pStyle w:val="Paragrafoelenco1"/>
        <w:numPr>
          <w:ilvl w:val="0"/>
          <w:numId w:val="3"/>
        </w:numPr>
        <w:spacing w:after="0" w:line="240" w:lineRule="auto"/>
        <w:jc w:val="both"/>
        <w:rPr>
          <w:sz w:val="24"/>
          <w:szCs w:val="24"/>
        </w:rPr>
      </w:pPr>
      <w:r>
        <w:rPr>
          <w:sz w:val="24"/>
          <w:szCs w:val="24"/>
        </w:rPr>
        <w:t xml:space="preserve">svolgere prioritariamente l’attività professionale </w:t>
      </w:r>
    </w:p>
    <w:p w14:paraId="06C074FF" w14:textId="77777777" w:rsidR="00C92999" w:rsidRDefault="00C92999" w:rsidP="00C92999">
      <w:pPr>
        <w:pStyle w:val="Paragrafoelenco1"/>
        <w:numPr>
          <w:ilvl w:val="0"/>
          <w:numId w:val="3"/>
        </w:numPr>
        <w:spacing w:after="0" w:line="240" w:lineRule="auto"/>
        <w:jc w:val="both"/>
        <w:rPr>
          <w:sz w:val="24"/>
          <w:szCs w:val="24"/>
        </w:rPr>
      </w:pPr>
      <w:r>
        <w:rPr>
          <w:sz w:val="24"/>
          <w:szCs w:val="24"/>
        </w:rPr>
        <w:t xml:space="preserve">adempiere agli obblighi formativi previsti dal Regolamento per la Formazione Continua obbligatoria per i Geometri; </w:t>
      </w:r>
    </w:p>
    <w:p w14:paraId="205519BB" w14:textId="77777777" w:rsidR="00C92999" w:rsidRDefault="00C92999" w:rsidP="00C92999">
      <w:pPr>
        <w:pStyle w:val="Paragrafoelenco1"/>
        <w:numPr>
          <w:ilvl w:val="0"/>
          <w:numId w:val="3"/>
        </w:numPr>
        <w:spacing w:after="0" w:line="240" w:lineRule="auto"/>
        <w:jc w:val="both"/>
        <w:rPr>
          <w:sz w:val="24"/>
          <w:szCs w:val="24"/>
        </w:rPr>
      </w:pPr>
      <w:r w:rsidRPr="005E693A">
        <w:rPr>
          <w:sz w:val="24"/>
          <w:szCs w:val="24"/>
        </w:rPr>
        <w:t>avere una sufficiente conoscenza dei più comuni software utilizzati nella presentazione/duplicazione di materiale didattico e informativo</w:t>
      </w:r>
      <w:r>
        <w:rPr>
          <w:sz w:val="24"/>
          <w:szCs w:val="24"/>
        </w:rPr>
        <w:t>;</w:t>
      </w:r>
    </w:p>
    <w:p w14:paraId="7BC8CC28" w14:textId="77777777" w:rsidR="00C92999" w:rsidRPr="00112A56" w:rsidRDefault="00C92999" w:rsidP="00C92999">
      <w:pPr>
        <w:pStyle w:val="Paragrafoelenco1"/>
        <w:numPr>
          <w:ilvl w:val="0"/>
          <w:numId w:val="3"/>
        </w:numPr>
        <w:spacing w:after="0" w:line="240" w:lineRule="auto"/>
        <w:jc w:val="both"/>
        <w:rPr>
          <w:sz w:val="24"/>
          <w:szCs w:val="24"/>
        </w:rPr>
      </w:pPr>
      <w:r>
        <w:rPr>
          <w:sz w:val="24"/>
          <w:szCs w:val="24"/>
        </w:rPr>
        <w:t>avere maturato una anzianità di Iscrizione all’Albo Geometri e Geometri Laureti di Bologna almeno decennale;</w:t>
      </w:r>
    </w:p>
    <w:p w14:paraId="614D27B2" w14:textId="77777777" w:rsidR="00C92999" w:rsidRDefault="00C92999" w:rsidP="00C92999">
      <w:pPr>
        <w:pStyle w:val="Paragrafoelenco1"/>
        <w:numPr>
          <w:ilvl w:val="0"/>
          <w:numId w:val="3"/>
        </w:numPr>
        <w:spacing w:after="0" w:line="240" w:lineRule="auto"/>
        <w:jc w:val="both"/>
        <w:rPr>
          <w:sz w:val="24"/>
          <w:szCs w:val="24"/>
        </w:rPr>
      </w:pPr>
      <w:r>
        <w:rPr>
          <w:sz w:val="24"/>
          <w:szCs w:val="24"/>
        </w:rPr>
        <w:t>non avere subito procedimenti disciplinari conclusi con la censura o la sospensione dall’Albo professionale;</w:t>
      </w:r>
    </w:p>
    <w:p w14:paraId="67F8B998" w14:textId="77777777" w:rsidR="00C92999" w:rsidRPr="005F47A0" w:rsidRDefault="00C92999" w:rsidP="00C92999">
      <w:pPr>
        <w:pStyle w:val="Paragrafoelenco1"/>
        <w:numPr>
          <w:ilvl w:val="0"/>
          <w:numId w:val="4"/>
        </w:numPr>
        <w:spacing w:after="0" w:line="240" w:lineRule="auto"/>
        <w:jc w:val="both"/>
        <w:rPr>
          <w:sz w:val="24"/>
          <w:szCs w:val="24"/>
        </w:rPr>
      </w:pPr>
      <w:r>
        <w:rPr>
          <w:sz w:val="24"/>
          <w:szCs w:val="24"/>
        </w:rPr>
        <w:t xml:space="preserve">non essere </w:t>
      </w:r>
      <w:r w:rsidRPr="004E6B14">
        <w:rPr>
          <w:sz w:val="24"/>
          <w:szCs w:val="24"/>
        </w:rPr>
        <w:t>nel</w:t>
      </w:r>
      <w:r>
        <w:rPr>
          <w:sz w:val="24"/>
          <w:szCs w:val="24"/>
        </w:rPr>
        <w:t>lo stato di morosità</w:t>
      </w:r>
      <w:r w:rsidRPr="004E6B14">
        <w:rPr>
          <w:sz w:val="24"/>
          <w:szCs w:val="24"/>
        </w:rPr>
        <w:t xml:space="preserve"> </w:t>
      </w:r>
      <w:r>
        <w:rPr>
          <w:sz w:val="24"/>
          <w:szCs w:val="24"/>
        </w:rPr>
        <w:t xml:space="preserve">nel </w:t>
      </w:r>
      <w:r w:rsidRPr="004E6B14">
        <w:rPr>
          <w:sz w:val="24"/>
          <w:szCs w:val="24"/>
        </w:rPr>
        <w:t>versamento della quota di Iscrizione al Collegio;</w:t>
      </w:r>
    </w:p>
    <w:p w14:paraId="17012234" w14:textId="77777777" w:rsidR="00712F54" w:rsidRDefault="00712F54">
      <w:pPr>
        <w:pStyle w:val="Testonormale"/>
        <w:widowControl w:val="0"/>
        <w:spacing w:line="360" w:lineRule="auto"/>
        <w:ind w:left="567"/>
        <w:jc w:val="both"/>
        <w:rPr>
          <w:rFonts w:ascii="Arial" w:hAnsi="Arial" w:cs="Arial"/>
          <w:sz w:val="24"/>
          <w:szCs w:val="24"/>
        </w:rPr>
      </w:pPr>
    </w:p>
    <w:p w14:paraId="2189ED6D" w14:textId="788F451D" w:rsidR="00712F54" w:rsidRDefault="00F80904" w:rsidP="00C92999">
      <w:pPr>
        <w:pStyle w:val="Standard"/>
        <w:spacing w:line="360" w:lineRule="auto"/>
        <w:jc w:val="both"/>
        <w:rPr>
          <w:rFonts w:ascii="Arial" w:hAnsi="Arial" w:cs="Arial"/>
        </w:rPr>
      </w:pPr>
      <w:r>
        <w:rPr>
          <w:rFonts w:ascii="Arial" w:hAnsi="Arial" w:cs="Arial"/>
        </w:rPr>
        <w:t xml:space="preserve">nel rispetto del </w:t>
      </w:r>
      <w:r w:rsidR="00C92999">
        <w:rPr>
          <w:rFonts w:ascii="Arial" w:hAnsi="Arial" w:cs="Arial"/>
        </w:rPr>
        <w:t xml:space="preserve">Bando </w:t>
      </w:r>
      <w:r w:rsidR="00C92999" w:rsidRPr="00C92999">
        <w:rPr>
          <w:rFonts w:ascii="Arial" w:hAnsi="Arial" w:cs="Arial"/>
        </w:rPr>
        <w:t>la costituzione d</w:t>
      </w:r>
      <w:r w:rsidR="00C92999">
        <w:rPr>
          <w:rFonts w:ascii="Arial" w:hAnsi="Arial" w:cs="Arial"/>
        </w:rPr>
        <w:t>ell’</w:t>
      </w:r>
      <w:r w:rsidR="00C92999" w:rsidRPr="00C92999">
        <w:rPr>
          <w:rFonts w:ascii="Arial" w:hAnsi="Arial" w:cs="Arial"/>
        </w:rPr>
        <w:t xml:space="preserve">elenco di Studi Professionali disponibili ad accogliere Studenti universitari per lo svolgimento del Tirocinio Pratico Valutativo </w:t>
      </w:r>
      <w:r w:rsidRPr="00C92999">
        <w:rPr>
          <w:rFonts w:ascii="Arial" w:hAnsi="Arial" w:cs="Arial"/>
        </w:rPr>
        <w:t xml:space="preserve">Regolamento </w:t>
      </w:r>
      <w:r w:rsidR="00C92999">
        <w:rPr>
          <w:rFonts w:ascii="Arial" w:hAnsi="Arial" w:cs="Arial"/>
        </w:rPr>
        <w:t>in convenzione con Alma Master Studiorum Università dio Bologna</w:t>
      </w:r>
    </w:p>
    <w:p w14:paraId="4366327C" w14:textId="77777777" w:rsidR="00712F54" w:rsidRDefault="00712F54">
      <w:pPr>
        <w:pStyle w:val="Standard"/>
        <w:spacing w:line="360" w:lineRule="auto"/>
        <w:ind w:left="426" w:hanging="426"/>
        <w:rPr>
          <w:rFonts w:ascii="Arial" w:hAnsi="Arial" w:cs="Arial"/>
        </w:rPr>
      </w:pPr>
    </w:p>
    <w:p w14:paraId="42AB8841" w14:textId="77777777" w:rsidR="00712F54" w:rsidRDefault="00F80904">
      <w:pPr>
        <w:pStyle w:val="Standard"/>
        <w:ind w:left="426" w:hanging="426"/>
        <w:rPr>
          <w:rFonts w:ascii="Arial" w:hAnsi="Arial" w:cs="Arial"/>
        </w:rPr>
      </w:pPr>
      <w:r>
        <w:rPr>
          <w:rFonts w:ascii="Arial" w:hAnsi="Arial" w:cs="Arial"/>
        </w:rPr>
        <w:t>Bologna, __________________</w:t>
      </w:r>
    </w:p>
    <w:p w14:paraId="4996EAD9" w14:textId="77777777" w:rsidR="00712F54" w:rsidRDefault="00712F54">
      <w:pPr>
        <w:pStyle w:val="Standard"/>
        <w:ind w:left="426" w:hanging="426"/>
        <w:rPr>
          <w:rFonts w:ascii="Arial" w:hAnsi="Arial" w:cs="Arial"/>
        </w:rPr>
      </w:pPr>
    </w:p>
    <w:p w14:paraId="3DBC5A61" w14:textId="77777777" w:rsidR="00712F54" w:rsidRDefault="00712F54">
      <w:pPr>
        <w:pStyle w:val="Standard"/>
        <w:ind w:left="426" w:hanging="426"/>
        <w:rPr>
          <w:rFonts w:ascii="Arial" w:hAnsi="Arial" w:cs="Arial"/>
        </w:rPr>
      </w:pPr>
    </w:p>
    <w:p w14:paraId="7DE40304" w14:textId="77777777" w:rsidR="00712F54" w:rsidRDefault="00712F54">
      <w:pPr>
        <w:pStyle w:val="Standard"/>
        <w:ind w:left="426" w:hanging="426"/>
        <w:rPr>
          <w:rFonts w:ascii="Arial" w:hAnsi="Arial" w:cs="Arial"/>
        </w:rPr>
      </w:pPr>
    </w:p>
    <w:p w14:paraId="2F54B11B" w14:textId="77777777" w:rsidR="00712F54" w:rsidRDefault="00F80904">
      <w:pPr>
        <w:pStyle w:val="Standard"/>
        <w:ind w:left="426" w:hanging="426"/>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w:t>
      </w:r>
    </w:p>
    <w:p w14:paraId="5F1B2E00" w14:textId="77777777" w:rsidR="00712F54" w:rsidRDefault="00F80904">
      <w:pPr>
        <w:pStyle w:val="Standard"/>
        <w:ind w:left="426" w:hanging="426"/>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 Firma</w:t>
      </w:r>
      <w:proofErr w:type="gramEnd"/>
      <w:r>
        <w:rPr>
          <w:rFonts w:ascii="Arial" w:hAnsi="Arial" w:cs="Arial"/>
        </w:rPr>
        <w:t xml:space="preserve"> )</w:t>
      </w:r>
    </w:p>
    <w:p w14:paraId="30C0A3FF" w14:textId="77777777" w:rsidR="00712F54" w:rsidRDefault="00F80904">
      <w:pPr>
        <w:pStyle w:val="Standard"/>
        <w:ind w:left="426" w:hanging="426"/>
        <w:rPr>
          <w:rFonts w:ascii="Arial" w:hAnsi="Arial" w:cs="Arial"/>
          <w:sz w:val="22"/>
        </w:rPr>
      </w:pPr>
      <w:r>
        <w:rPr>
          <w:rFonts w:ascii="Arial" w:hAnsi="Arial" w:cs="Arial"/>
          <w:sz w:val="22"/>
        </w:rPr>
        <w:t>Allegati:</w:t>
      </w:r>
    </w:p>
    <w:p w14:paraId="696039FD" w14:textId="77777777" w:rsidR="00712F54" w:rsidRDefault="00712F54">
      <w:pPr>
        <w:pStyle w:val="Standard"/>
        <w:ind w:left="426" w:hanging="426"/>
        <w:rPr>
          <w:rFonts w:ascii="Arial" w:hAnsi="Arial" w:cs="Arial"/>
          <w:sz w:val="22"/>
        </w:rPr>
      </w:pPr>
    </w:p>
    <w:p w14:paraId="2B9D7C46" w14:textId="77777777" w:rsidR="00712F54" w:rsidRDefault="00C92999">
      <w:pPr>
        <w:pStyle w:val="Paragrafoelenco"/>
        <w:numPr>
          <w:ilvl w:val="0"/>
          <w:numId w:val="2"/>
        </w:numPr>
        <w:spacing w:after="0" w:line="240" w:lineRule="auto"/>
        <w:ind w:left="1077" w:hanging="357"/>
        <w:jc w:val="both"/>
        <w:rPr>
          <w:rFonts w:ascii="Arial" w:hAnsi="Arial" w:cs="Arial"/>
          <w:sz w:val="20"/>
        </w:rPr>
      </w:pPr>
      <w:hyperlink r:id="rId8" w:history="1">
        <w:r w:rsidR="006A7B46" w:rsidRPr="006A7B46">
          <w:rPr>
            <w:rStyle w:val="Collegamentoipertestuale"/>
            <w:rFonts w:ascii="Arial" w:hAnsi="Arial" w:cs="Arial"/>
            <w:sz w:val="20"/>
          </w:rPr>
          <w:t>curriculum vitae Europass</w:t>
        </w:r>
      </w:hyperlink>
    </w:p>
    <w:p w14:paraId="53B54958" w14:textId="77777777" w:rsidR="00712F54" w:rsidRDefault="00F80904">
      <w:pPr>
        <w:pStyle w:val="Standard"/>
        <w:numPr>
          <w:ilvl w:val="0"/>
          <w:numId w:val="2"/>
        </w:numPr>
        <w:ind w:left="1077" w:hanging="357"/>
      </w:pPr>
      <w:r>
        <w:rPr>
          <w:rFonts w:ascii="Arial" w:hAnsi="Arial" w:cs="Arial"/>
          <w:sz w:val="20"/>
        </w:rPr>
        <w:t>Documento Unico Regolarità Contributiva</w:t>
      </w:r>
    </w:p>
    <w:sectPr w:rsidR="00712F54" w:rsidSect="00712F54">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58426" w14:textId="77777777" w:rsidR="00712F54" w:rsidRDefault="00712F54" w:rsidP="00712F54">
      <w:r>
        <w:separator/>
      </w:r>
    </w:p>
  </w:endnote>
  <w:endnote w:type="continuationSeparator" w:id="0">
    <w:p w14:paraId="7464CB6D" w14:textId="77777777" w:rsidR="00712F54" w:rsidRDefault="00712F54" w:rsidP="00712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B8C7C" w14:textId="77777777" w:rsidR="00712F54" w:rsidRDefault="00F80904" w:rsidP="00712F54">
      <w:r w:rsidRPr="00712F54">
        <w:rPr>
          <w:color w:val="000000"/>
        </w:rPr>
        <w:separator/>
      </w:r>
    </w:p>
  </w:footnote>
  <w:footnote w:type="continuationSeparator" w:id="0">
    <w:p w14:paraId="4700ADDE" w14:textId="77777777" w:rsidR="00712F54" w:rsidRDefault="00712F54" w:rsidP="00712F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5377A"/>
    <w:multiLevelType w:val="hybridMultilevel"/>
    <w:tmpl w:val="264A50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016CCA"/>
    <w:multiLevelType w:val="hybridMultilevel"/>
    <w:tmpl w:val="8C9E0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3CB5CD4"/>
    <w:multiLevelType w:val="multilevel"/>
    <w:tmpl w:val="DC5C3F7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719A6AE2"/>
    <w:multiLevelType w:val="multilevel"/>
    <w:tmpl w:val="7338A8E4"/>
    <w:lvl w:ilvl="0">
      <w:numFmt w:val="bullet"/>
      <w:lvlText w:val=""/>
      <w:lvlJc w:val="left"/>
      <w:pPr>
        <w:ind w:left="1428" w:hanging="360"/>
      </w:pPr>
      <w:rPr>
        <w:rFonts w:ascii="Symbol" w:hAnsi="Symbol"/>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16cid:durableId="2039314622">
    <w:abstractNumId w:val="3"/>
  </w:num>
  <w:num w:numId="2" w16cid:durableId="1668826023">
    <w:abstractNumId w:val="2"/>
  </w:num>
  <w:num w:numId="3" w16cid:durableId="1284338980">
    <w:abstractNumId w:val="0"/>
  </w:num>
  <w:num w:numId="4" w16cid:durableId="847211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grammar="clean"/>
  <w:defaultTabStop w:val="706"/>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F54"/>
    <w:rsid w:val="00440D17"/>
    <w:rsid w:val="00601A3A"/>
    <w:rsid w:val="006A7B46"/>
    <w:rsid w:val="00712F54"/>
    <w:rsid w:val="00AB0059"/>
    <w:rsid w:val="00C10C03"/>
    <w:rsid w:val="00C92999"/>
    <w:rsid w:val="00F809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BA4A"/>
  <w15:docId w15:val="{5C0BF9E2-0D32-4B46-90AC-651D6186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3"/>
        <w:sz w:val="24"/>
        <w:szCs w:val="24"/>
        <w:lang w:val="it-IT" w:eastAsia="it-IT"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712F54"/>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712F54"/>
    <w:pPr>
      <w:suppressAutoHyphens/>
    </w:pPr>
  </w:style>
  <w:style w:type="paragraph" w:customStyle="1" w:styleId="Heading">
    <w:name w:val="Heading"/>
    <w:basedOn w:val="Standard"/>
    <w:next w:val="Textbody"/>
    <w:rsid w:val="00712F54"/>
    <w:pPr>
      <w:keepNext/>
      <w:spacing w:before="240" w:after="120"/>
    </w:pPr>
    <w:rPr>
      <w:rFonts w:ascii="Arial" w:hAnsi="Arial"/>
      <w:sz w:val="28"/>
      <w:szCs w:val="28"/>
    </w:rPr>
  </w:style>
  <w:style w:type="paragraph" w:customStyle="1" w:styleId="Textbody">
    <w:name w:val="Text body"/>
    <w:basedOn w:val="Standard"/>
    <w:rsid w:val="00712F54"/>
    <w:pPr>
      <w:spacing w:after="120"/>
    </w:pPr>
  </w:style>
  <w:style w:type="paragraph" w:styleId="Elenco">
    <w:name w:val="List"/>
    <w:basedOn w:val="Textbody"/>
    <w:rsid w:val="00712F54"/>
  </w:style>
  <w:style w:type="paragraph" w:customStyle="1" w:styleId="Didascalia1">
    <w:name w:val="Didascalia1"/>
    <w:basedOn w:val="Standard"/>
    <w:rsid w:val="00712F54"/>
    <w:pPr>
      <w:suppressLineNumbers/>
      <w:spacing w:before="120" w:after="120"/>
    </w:pPr>
    <w:rPr>
      <w:i/>
      <w:iCs/>
    </w:rPr>
  </w:style>
  <w:style w:type="paragraph" w:customStyle="1" w:styleId="Index">
    <w:name w:val="Index"/>
    <w:basedOn w:val="Standard"/>
    <w:rsid w:val="00712F54"/>
    <w:pPr>
      <w:suppressLineNumbers/>
    </w:pPr>
  </w:style>
  <w:style w:type="paragraph" w:styleId="Testonormale">
    <w:name w:val="Plain Text"/>
    <w:basedOn w:val="Normale"/>
    <w:rsid w:val="00712F54"/>
    <w:pPr>
      <w:widowControl/>
      <w:textAlignment w:val="auto"/>
    </w:pPr>
    <w:rPr>
      <w:rFonts w:ascii="Courier New" w:eastAsia="Times New Roman" w:hAnsi="Courier New" w:cs="Times New Roman"/>
      <w:kern w:val="0"/>
      <w:sz w:val="20"/>
      <w:szCs w:val="20"/>
    </w:rPr>
  </w:style>
  <w:style w:type="character" w:customStyle="1" w:styleId="TestonormaleCarattere">
    <w:name w:val="Testo normale Carattere"/>
    <w:basedOn w:val="Carpredefinitoparagrafo"/>
    <w:rsid w:val="00712F54"/>
    <w:rPr>
      <w:rFonts w:ascii="Courier New" w:eastAsia="Times New Roman" w:hAnsi="Courier New" w:cs="Times New Roman"/>
      <w:kern w:val="0"/>
      <w:sz w:val="20"/>
      <w:szCs w:val="20"/>
    </w:rPr>
  </w:style>
  <w:style w:type="paragraph" w:styleId="Intestazione">
    <w:name w:val="header"/>
    <w:basedOn w:val="Normale"/>
    <w:rsid w:val="00712F54"/>
    <w:pPr>
      <w:widowControl/>
      <w:tabs>
        <w:tab w:val="center" w:pos="4819"/>
        <w:tab w:val="right" w:pos="9638"/>
      </w:tabs>
      <w:textAlignment w:val="auto"/>
    </w:pPr>
    <w:rPr>
      <w:rFonts w:ascii="Calibri" w:eastAsia="Calibri" w:hAnsi="Calibri" w:cs="Times New Roman"/>
      <w:kern w:val="0"/>
      <w:sz w:val="22"/>
      <w:szCs w:val="22"/>
      <w:lang w:eastAsia="en-US"/>
    </w:rPr>
  </w:style>
  <w:style w:type="character" w:customStyle="1" w:styleId="IntestazioneCarattere">
    <w:name w:val="Intestazione Carattere"/>
    <w:basedOn w:val="Carpredefinitoparagrafo"/>
    <w:rsid w:val="00712F54"/>
    <w:rPr>
      <w:rFonts w:ascii="Calibri" w:eastAsia="Calibri" w:hAnsi="Calibri" w:cs="Times New Roman"/>
      <w:kern w:val="0"/>
      <w:sz w:val="22"/>
      <w:szCs w:val="22"/>
      <w:lang w:eastAsia="en-US"/>
    </w:rPr>
  </w:style>
  <w:style w:type="paragraph" w:styleId="Paragrafoelenco">
    <w:name w:val="List Paragraph"/>
    <w:basedOn w:val="Normale"/>
    <w:rsid w:val="00712F54"/>
    <w:pPr>
      <w:widowControl/>
      <w:spacing w:after="200" w:line="276" w:lineRule="auto"/>
      <w:ind w:left="720"/>
      <w:textAlignment w:val="auto"/>
    </w:pPr>
    <w:rPr>
      <w:rFonts w:ascii="Calibri" w:eastAsia="Calibri" w:hAnsi="Calibri" w:cs="Times New Roman"/>
      <w:kern w:val="0"/>
      <w:sz w:val="22"/>
      <w:szCs w:val="22"/>
      <w:lang w:eastAsia="en-US"/>
    </w:rPr>
  </w:style>
  <w:style w:type="character" w:styleId="Collegamentoipertestuale">
    <w:name w:val="Hyperlink"/>
    <w:basedOn w:val="Carpredefinitoparagrafo"/>
    <w:rsid w:val="00712F54"/>
    <w:rPr>
      <w:color w:val="0000FF"/>
      <w:u w:val="single"/>
    </w:rPr>
  </w:style>
  <w:style w:type="character" w:styleId="Collegamentovisitato">
    <w:name w:val="FollowedHyperlink"/>
    <w:basedOn w:val="Carpredefinitoparagrafo"/>
    <w:uiPriority w:val="99"/>
    <w:semiHidden/>
    <w:unhideWhenUsed/>
    <w:rsid w:val="00AB0059"/>
    <w:rPr>
      <w:color w:val="800080" w:themeColor="followedHyperlink"/>
      <w:u w:val="single"/>
    </w:rPr>
  </w:style>
  <w:style w:type="paragraph" w:customStyle="1" w:styleId="Paragrafoelenco1">
    <w:name w:val="Paragrafo elenco1"/>
    <w:basedOn w:val="Normale"/>
    <w:rsid w:val="00C92999"/>
    <w:pPr>
      <w:widowControl/>
      <w:suppressAutoHyphens w:val="0"/>
      <w:autoSpaceDN/>
      <w:spacing w:after="200" w:line="276" w:lineRule="auto"/>
      <w:ind w:left="720"/>
      <w:contextualSpacing/>
      <w:textAlignment w:val="auto"/>
    </w:pPr>
    <w:rPr>
      <w:rFonts w:ascii="Calibri" w:eastAsia="Times New Roman" w:hAnsi="Calibri" w:cs="Times New Roman"/>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europass.cedefop.europa.eu/it/documents/curriculum-vitae" TargetMode="External"/><Relationship Id="rId3" Type="http://schemas.openxmlformats.org/officeDocument/2006/relationships/settings" Target="settings.xml"/><Relationship Id="rId7" Type="http://schemas.openxmlformats.org/officeDocument/2006/relationships/hyperlink" Target="mailto:collegio.bologna@geo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256</Words>
  <Characters>1460</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Vanni Salicini</cp:lastModifiedBy>
  <cp:revision>3</cp:revision>
  <cp:lastPrinted>2016-12-08T22:06:00Z</cp:lastPrinted>
  <dcterms:created xsi:type="dcterms:W3CDTF">2023-10-23T06:34:00Z</dcterms:created>
  <dcterms:modified xsi:type="dcterms:W3CDTF">2023-10-23T06:39:00Z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